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0770" w14:textId="77777777" w:rsidR="00536525" w:rsidRPr="00536525" w:rsidRDefault="00536525" w:rsidP="00536525">
      <w:pPr>
        <w:rPr>
          <w:b/>
          <w:bCs/>
          <w:lang w:val="en-US"/>
        </w:rPr>
      </w:pPr>
      <w:r w:rsidRPr="00536525">
        <w:rPr>
          <w:b/>
          <w:bCs/>
          <w:lang w:val="en-US"/>
        </w:rPr>
        <w:t>Ester Villas – Contemporary Living with Breathtaking Views</w:t>
      </w:r>
    </w:p>
    <w:p w14:paraId="527B546A" w14:textId="77777777" w:rsidR="00536525" w:rsidRPr="00536525" w:rsidRDefault="00536525" w:rsidP="00536525">
      <w:pPr>
        <w:rPr>
          <w:lang w:val="en-US"/>
        </w:rPr>
      </w:pPr>
      <w:r w:rsidRPr="00536525">
        <w:rPr>
          <w:lang w:val="en-US"/>
        </w:rPr>
        <w:t>Perched on the scenic hills of Yeroskipou, Ester Villas comprises two stunning detached residences, designed to capture natural light, sweeping sea views, and breathtaking sunsets through expansive windows and spacious balconies.</w:t>
      </w:r>
    </w:p>
    <w:p w14:paraId="60624298" w14:textId="77777777" w:rsidR="00536525" w:rsidRPr="00536525" w:rsidRDefault="00536525" w:rsidP="00536525">
      <w:pPr>
        <w:rPr>
          <w:lang w:val="en-US"/>
        </w:rPr>
      </w:pPr>
      <w:r w:rsidRPr="00536525">
        <w:rPr>
          <w:lang w:val="en-US"/>
        </w:rPr>
        <w:t xml:space="preserve">Blending modern elegance with functional design, each villa features clean architectural lines and an open-plan layout seamlessly connecting the kitchen, living, and dining areas. A </w:t>
      </w:r>
      <w:proofErr w:type="gramStart"/>
      <w:r w:rsidRPr="00536525">
        <w:rPr>
          <w:lang w:val="en-US"/>
        </w:rPr>
        <w:t>double covered</w:t>
      </w:r>
      <w:proofErr w:type="gramEnd"/>
      <w:r w:rsidRPr="00536525">
        <w:rPr>
          <w:lang w:val="en-US"/>
        </w:rPr>
        <w:t xml:space="preserve"> parking area is conveniently positioned at road level, with an external staircase leading to the main entrance.</w:t>
      </w:r>
    </w:p>
    <w:p w14:paraId="34A1A420" w14:textId="77777777" w:rsidR="00536525" w:rsidRPr="00536525" w:rsidRDefault="00536525" w:rsidP="00536525">
      <w:pPr>
        <w:rPr>
          <w:lang w:val="en-US"/>
        </w:rPr>
      </w:pPr>
      <w:r w:rsidRPr="00536525">
        <w:rPr>
          <w:lang w:val="en-US"/>
        </w:rPr>
        <w:t>Each residence offers four spacious bedrooms, including two en-suite, along with five well-appointed bathrooms for ultimate comfort.</w:t>
      </w:r>
    </w:p>
    <w:p w14:paraId="38223079" w14:textId="77777777" w:rsidR="00536525" w:rsidRPr="00536525" w:rsidRDefault="00536525" w:rsidP="00536525">
      <w:pPr>
        <w:rPr>
          <w:lang w:val="en-US"/>
        </w:rPr>
      </w:pPr>
      <w:r w:rsidRPr="00536525">
        <w:rPr>
          <w:lang w:val="en-US"/>
        </w:rPr>
        <w:t>A generous front garden provides ample outdoor space, with the option to add a private swimming pool, making Ester Villas the perfect retreat for contemporary living.</w:t>
      </w:r>
    </w:p>
    <w:p w14:paraId="5E9F9A35" w14:textId="77777777" w:rsidR="0010519C" w:rsidRPr="00536525" w:rsidRDefault="0010519C" w:rsidP="00536525">
      <w:pPr>
        <w:rPr>
          <w:lang w:val="en-US"/>
        </w:rPr>
      </w:pPr>
    </w:p>
    <w:sectPr w:rsidR="0010519C" w:rsidRPr="005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25"/>
    <w:rsid w:val="0010519C"/>
    <w:rsid w:val="00536525"/>
    <w:rsid w:val="005D4069"/>
    <w:rsid w:val="00BE59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54DD"/>
  <w15:chartTrackingRefBased/>
  <w15:docId w15:val="{F658A885-90F6-4652-8153-09875550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36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6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65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65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65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65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65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65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65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65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365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365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365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365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365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65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65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6525"/>
    <w:rPr>
      <w:rFonts w:eastAsiaTheme="majorEastAsia" w:cstheme="majorBidi"/>
      <w:color w:val="272727" w:themeColor="text1" w:themeTint="D8"/>
    </w:rPr>
  </w:style>
  <w:style w:type="paragraph" w:styleId="a3">
    <w:name w:val="Title"/>
    <w:basedOn w:val="a"/>
    <w:next w:val="a"/>
    <w:link w:val="Char"/>
    <w:uiPriority w:val="10"/>
    <w:qFormat/>
    <w:rsid w:val="00536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65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65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65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6525"/>
    <w:pPr>
      <w:spacing w:before="160"/>
      <w:jc w:val="center"/>
    </w:pPr>
    <w:rPr>
      <w:i/>
      <w:iCs/>
      <w:color w:val="404040" w:themeColor="text1" w:themeTint="BF"/>
    </w:rPr>
  </w:style>
  <w:style w:type="character" w:customStyle="1" w:styleId="Char1">
    <w:name w:val="Απόσπασμα Char"/>
    <w:basedOn w:val="a0"/>
    <w:link w:val="a5"/>
    <w:uiPriority w:val="29"/>
    <w:rsid w:val="00536525"/>
    <w:rPr>
      <w:i/>
      <w:iCs/>
      <w:color w:val="404040" w:themeColor="text1" w:themeTint="BF"/>
    </w:rPr>
  </w:style>
  <w:style w:type="paragraph" w:styleId="a6">
    <w:name w:val="List Paragraph"/>
    <w:basedOn w:val="a"/>
    <w:uiPriority w:val="34"/>
    <w:qFormat/>
    <w:rsid w:val="00536525"/>
    <w:pPr>
      <w:ind w:left="720"/>
      <w:contextualSpacing/>
    </w:pPr>
  </w:style>
  <w:style w:type="character" w:styleId="a7">
    <w:name w:val="Intense Emphasis"/>
    <w:basedOn w:val="a0"/>
    <w:uiPriority w:val="21"/>
    <w:qFormat/>
    <w:rsid w:val="00536525"/>
    <w:rPr>
      <w:i/>
      <w:iCs/>
      <w:color w:val="0F4761" w:themeColor="accent1" w:themeShade="BF"/>
    </w:rPr>
  </w:style>
  <w:style w:type="paragraph" w:styleId="a8">
    <w:name w:val="Intense Quote"/>
    <w:basedOn w:val="a"/>
    <w:next w:val="a"/>
    <w:link w:val="Char2"/>
    <w:uiPriority w:val="30"/>
    <w:qFormat/>
    <w:rsid w:val="00536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36525"/>
    <w:rPr>
      <w:i/>
      <w:iCs/>
      <w:color w:val="0F4761" w:themeColor="accent1" w:themeShade="BF"/>
    </w:rPr>
  </w:style>
  <w:style w:type="character" w:styleId="a9">
    <w:name w:val="Intense Reference"/>
    <w:basedOn w:val="a0"/>
    <w:uiPriority w:val="32"/>
    <w:qFormat/>
    <w:rsid w:val="00536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66487">
      <w:bodyDiv w:val="1"/>
      <w:marLeft w:val="0"/>
      <w:marRight w:val="0"/>
      <w:marTop w:val="0"/>
      <w:marBottom w:val="0"/>
      <w:divBdr>
        <w:top w:val="none" w:sz="0" w:space="0" w:color="auto"/>
        <w:left w:val="none" w:sz="0" w:space="0" w:color="auto"/>
        <w:bottom w:val="none" w:sz="0" w:space="0" w:color="auto"/>
        <w:right w:val="none" w:sz="0" w:space="0" w:color="auto"/>
      </w:divBdr>
    </w:div>
    <w:div w:id="1381857956">
      <w:bodyDiv w:val="1"/>
      <w:marLeft w:val="0"/>
      <w:marRight w:val="0"/>
      <w:marTop w:val="0"/>
      <w:marBottom w:val="0"/>
      <w:divBdr>
        <w:top w:val="none" w:sz="0" w:space="0" w:color="auto"/>
        <w:left w:val="none" w:sz="0" w:space="0" w:color="auto"/>
        <w:bottom w:val="none" w:sz="0" w:space="0" w:color="auto"/>
        <w:right w:val="none" w:sz="0" w:space="0" w:color="auto"/>
      </w:divBdr>
    </w:div>
    <w:div w:id="1721635764">
      <w:bodyDiv w:val="1"/>
      <w:marLeft w:val="0"/>
      <w:marRight w:val="0"/>
      <w:marTop w:val="0"/>
      <w:marBottom w:val="0"/>
      <w:divBdr>
        <w:top w:val="none" w:sz="0" w:space="0" w:color="auto"/>
        <w:left w:val="none" w:sz="0" w:space="0" w:color="auto"/>
        <w:bottom w:val="none" w:sz="0" w:space="0" w:color="auto"/>
        <w:right w:val="none" w:sz="0" w:space="0" w:color="auto"/>
      </w:divBdr>
    </w:div>
    <w:div w:id="20356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759</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Lemonmaria Developers</dc:creator>
  <cp:keywords/>
  <dc:description/>
  <cp:lastModifiedBy>Lemonmaria Developers</cp:lastModifiedBy>
  <cp:revision>1</cp:revision>
  <dcterms:created xsi:type="dcterms:W3CDTF">2025-03-27T15:46:00Z</dcterms:created>
  <dcterms:modified xsi:type="dcterms:W3CDTF">2025-03-27T15:47:00Z</dcterms:modified>
</cp:coreProperties>
</file>